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1DAD"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Beste mensen,</w:t>
      </w:r>
    </w:p>
    <w:p w14:paraId="299A7CA5" w14:textId="426F00F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xml:space="preserve">Op 5 november sprak u met gedeputeerde Hoogland over uw zorgen over het gebruik van bestrijdingsmiddelen in de bollen- en sierteelt in Gaasterland en Appelscha. </w:t>
      </w:r>
    </w:p>
    <w:p w14:paraId="4BA4AD96"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Tijdens het overleg deed gedeputeerde Hoogland de volgende toezeggingen:</w:t>
      </w:r>
    </w:p>
    <w:p w14:paraId="07A442FD" w14:textId="77777777" w:rsidR="00A043E1" w:rsidRPr="00A043E1" w:rsidRDefault="00A043E1" w:rsidP="00A043E1">
      <w:pPr>
        <w:numPr>
          <w:ilvl w:val="0"/>
          <w:numId w:val="1"/>
        </w:num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De provincie neemt kennis van de aanpak Meten=Weten in het Westerveld.</w:t>
      </w:r>
    </w:p>
    <w:p w14:paraId="43AAA22D" w14:textId="77777777" w:rsidR="00A043E1" w:rsidRPr="00A043E1" w:rsidRDefault="00A043E1" w:rsidP="00A043E1">
      <w:pPr>
        <w:numPr>
          <w:ilvl w:val="0"/>
          <w:numId w:val="1"/>
        </w:num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De gedeputeerde gaat in gesprek met de gedeputeerde van Drenthe, over de aanpak in het Westerveld.</w:t>
      </w:r>
    </w:p>
    <w:p w14:paraId="041C7005" w14:textId="77777777" w:rsidR="00A043E1" w:rsidRPr="00A043E1" w:rsidRDefault="00A043E1" w:rsidP="00A043E1">
      <w:pPr>
        <w:numPr>
          <w:ilvl w:val="0"/>
          <w:numId w:val="1"/>
        </w:num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xml:space="preserve">De gedeputeerde gaat in gesprek met de gemeenten Ooststellingwerf en De </w:t>
      </w:r>
      <w:proofErr w:type="spellStart"/>
      <w:r w:rsidRPr="00A043E1">
        <w:rPr>
          <w:rFonts w:ascii="Times New Roman" w:eastAsia="Times New Roman" w:hAnsi="Times New Roman" w:cs="Times New Roman"/>
          <w:sz w:val="24"/>
          <w:szCs w:val="24"/>
          <w:lang w:eastAsia="nl-NL"/>
        </w:rPr>
        <w:t>Fryske</w:t>
      </w:r>
      <w:proofErr w:type="spellEnd"/>
      <w:r w:rsidRPr="00A043E1">
        <w:rPr>
          <w:rFonts w:ascii="Times New Roman" w:eastAsia="Times New Roman" w:hAnsi="Times New Roman" w:cs="Times New Roman"/>
          <w:sz w:val="24"/>
          <w:szCs w:val="24"/>
          <w:lang w:eastAsia="nl-NL"/>
        </w:rPr>
        <w:t xml:space="preserve"> Marren.  </w:t>
      </w:r>
    </w:p>
    <w:p w14:paraId="520210DC" w14:textId="77777777" w:rsidR="00A043E1" w:rsidRPr="00A043E1" w:rsidRDefault="00A043E1" w:rsidP="00A043E1">
      <w:pPr>
        <w:numPr>
          <w:ilvl w:val="0"/>
          <w:numId w:val="1"/>
        </w:num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De provincie gaat na hoe we aansluitend op de KRW-maatregelen en het Deltaprogramma Agrarisch Waterbeheer in overleg met boeren en bollentelers, waterschap en de gemeenten de overlast en schade voor omwonenden en milieu kunnen verminderen.</w:t>
      </w:r>
    </w:p>
    <w:p w14:paraId="344DA5BC" w14:textId="77777777" w:rsidR="00A043E1" w:rsidRPr="00A043E1" w:rsidRDefault="00A043E1" w:rsidP="00A043E1">
      <w:pPr>
        <w:numPr>
          <w:ilvl w:val="0"/>
          <w:numId w:val="1"/>
        </w:num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xml:space="preserve">De gedeputeerde houdt de sprekers op de hoogte, informeert hen voor de Kerst over de voortgang. </w:t>
      </w:r>
    </w:p>
    <w:p w14:paraId="21DBE0A9" w14:textId="77777777" w:rsidR="00A043E1" w:rsidRPr="00A043E1" w:rsidRDefault="00A043E1" w:rsidP="00A043E1">
      <w:p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xml:space="preserve">Aan toezeggingen 1, 2 en 3 is uitvoering gegeven. Ook is er overleg geweest met </w:t>
      </w:r>
      <w:proofErr w:type="spellStart"/>
      <w:r w:rsidRPr="00A043E1">
        <w:rPr>
          <w:rFonts w:ascii="Times New Roman" w:eastAsia="Times New Roman" w:hAnsi="Times New Roman" w:cs="Times New Roman"/>
          <w:sz w:val="24"/>
          <w:szCs w:val="24"/>
          <w:lang w:eastAsia="nl-NL"/>
        </w:rPr>
        <w:t>Wetterskip</w:t>
      </w:r>
      <w:proofErr w:type="spellEnd"/>
      <w:r w:rsidRPr="00A043E1">
        <w:rPr>
          <w:rFonts w:ascii="Times New Roman" w:eastAsia="Times New Roman" w:hAnsi="Times New Roman" w:cs="Times New Roman"/>
          <w:sz w:val="24"/>
          <w:szCs w:val="24"/>
          <w:lang w:eastAsia="nl-NL"/>
        </w:rPr>
        <w:t xml:space="preserve"> Fryslân en het Ministerie van LNV. Daar is een voorstel uit voortgekomen dat ik hieronder toelicht. Hiermee geven we uitvoering aan toezeggingen 4 en 5.</w:t>
      </w:r>
    </w:p>
    <w:p w14:paraId="28975728" w14:textId="4D52B868" w:rsidR="00A043E1" w:rsidRPr="00A043E1" w:rsidRDefault="00A043E1" w:rsidP="00A043E1">
      <w:p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xml:space="preserve"> Vooraf wil ik nog eens benadrukken dat de provincie geen bevoegdheden heeft om de bollen- en sierteelt uit Fryslân te weren, of om strengere regels op  te leggen aan het gebruik van bestrijdingsmiddelen. Onze rol beperkt zich tot  agenderen (bijvoorbeeld door invloed uit  te oefenen op de regelgeving van EU en rijk), stimuleren van verduurzaming van de bollen- en sierteelt en monitoren. Onderstaand voorstel richt zich op stimuleren en monitoren. </w:t>
      </w:r>
    </w:p>
    <w:p w14:paraId="3EBBC493" w14:textId="7979478B" w:rsidR="00A043E1" w:rsidRPr="00A043E1" w:rsidRDefault="00A043E1" w:rsidP="00A043E1">
      <w:p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De gedeputeerden zijn enthousiast over de aanpak in Drenthe en willen nagaan of daar in Fryslân ook draagvlak voor is. De provincie gaat een onafhankelijke deskundige inschakelen die bij telers, omwonenden en gemeenten gaat verkennen wat de bereidheid is om mee te werken aan:</w:t>
      </w:r>
      <w:r w:rsidRPr="00A043E1">
        <w:rPr>
          <w:rFonts w:ascii="Times New Roman" w:eastAsia="Times New Roman" w:hAnsi="Times New Roman" w:cs="Times New Roman"/>
          <w:sz w:val="24"/>
          <w:szCs w:val="24"/>
          <w:lang w:eastAsia="nl-NL"/>
        </w:rPr>
        <w:br/>
        <w:t>a. Een project verduurzaming bollen- en sierteelt. Minister Schouten van LNV geeft in haar Toekomstvisie Gewasbeschermingsmiddelen 2030 aan dat zij het middelengebruik terug wil brengen. Wij willen stimuleren dat de telers hiermee versneld aan de slag gaan. LNV stelt hiervoor subsidie beschikbaar. Momenteel wordt zo’n project  voor Drenthe voorbereid, wij willen dit voorbeeld volgen.   </w:t>
      </w:r>
    </w:p>
    <w:p w14:paraId="44710C7A" w14:textId="77777777" w:rsidR="00A043E1" w:rsidRPr="00A043E1" w:rsidRDefault="00A043E1" w:rsidP="00A043E1">
      <w:p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xml:space="preserve">b. Gekoppeld aan zo’n verduurzamingsproject willen wij meten aan de huidige toestand en het effect van de maatregelen. </w:t>
      </w:r>
    </w:p>
    <w:p w14:paraId="3FF86C54" w14:textId="77777777" w:rsidR="00A043E1" w:rsidRPr="00A043E1" w:rsidRDefault="00A043E1" w:rsidP="00A043E1">
      <w:p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c. Een convenant tussen telers, bewoners en gemeenten, waarin afspraken gemaakt worden over het middelengebruik en de communicatie daarover.  Vergelijkbaar met het convenant dat in de Drentse gemeente Westerveld is gesloten.</w:t>
      </w:r>
    </w:p>
    <w:p w14:paraId="38609B59" w14:textId="77777777" w:rsidR="00A043E1" w:rsidRPr="00A043E1" w:rsidRDefault="00A043E1" w:rsidP="00A043E1">
      <w:p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w:t>
      </w:r>
    </w:p>
    <w:p w14:paraId="6D346E16"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lastRenderedPageBreak/>
        <w:t>Het resultaat van de verkenning moet zijn: inzicht in de bereidheid om mee te werken aan a, b en/of c. En een schets van het vervolg. Aan de hand daarvan wordt bekeken of en hoe we verder gaan. De planning  die ons voor ogen staat is: verkenning van het draagvlak voorjaar 2021; uitwerking voorstellen zomer 2021; besluitvorming en regelen van de financiering najaar 2021; start project en monitoring 1-1-2022.</w:t>
      </w:r>
    </w:p>
    <w:p w14:paraId="0F702A25"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w:t>
      </w:r>
    </w:p>
    <w:p w14:paraId="5D0D937F"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Wij hopen dat deze aanpak ook op uw draagvlak kan rekenen. En zijn altijd bereid om op uw reacties en vragen in te gaan.</w:t>
      </w:r>
    </w:p>
    <w:p w14:paraId="6CE068F8" w14:textId="77777777" w:rsidR="00A043E1" w:rsidRPr="00A043E1" w:rsidRDefault="00A043E1" w:rsidP="00A043E1">
      <w:pPr>
        <w:spacing w:before="100" w:beforeAutospacing="1" w:after="100" w:afterAutospacing="1" w:line="252"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w:t>
      </w:r>
    </w:p>
    <w:tbl>
      <w:tblPr>
        <w:tblW w:w="0" w:type="auto"/>
        <w:tblCellMar>
          <w:left w:w="0" w:type="dxa"/>
          <w:right w:w="0" w:type="dxa"/>
        </w:tblCellMar>
        <w:tblLook w:val="04A0" w:firstRow="1" w:lastRow="0" w:firstColumn="1" w:lastColumn="0" w:noHBand="0" w:noVBand="1"/>
      </w:tblPr>
      <w:tblGrid>
        <w:gridCol w:w="4928"/>
        <w:gridCol w:w="3544"/>
      </w:tblGrid>
      <w:tr w:rsidR="00A043E1" w:rsidRPr="00A043E1" w14:paraId="722D6102" w14:textId="77777777" w:rsidTr="00A043E1">
        <w:trPr>
          <w:trHeight w:val="1052"/>
        </w:trPr>
        <w:tc>
          <w:tcPr>
            <w:tcW w:w="4928" w:type="dxa"/>
            <w:tcMar>
              <w:top w:w="0" w:type="dxa"/>
              <w:left w:w="108" w:type="dxa"/>
              <w:bottom w:w="0" w:type="dxa"/>
              <w:right w:w="108" w:type="dxa"/>
            </w:tcMar>
            <w:vAlign w:val="bottom"/>
            <w:hideMark/>
          </w:tcPr>
          <w:p w14:paraId="7827D944"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Arial" w:eastAsia="Times New Roman" w:hAnsi="Arial" w:cs="Arial"/>
                <w:sz w:val="20"/>
                <w:szCs w:val="20"/>
                <w:lang w:eastAsia="nl-NL"/>
              </w:rPr>
              <w:t xml:space="preserve">Mei </w:t>
            </w:r>
            <w:proofErr w:type="spellStart"/>
            <w:r w:rsidRPr="00A043E1">
              <w:rPr>
                <w:rFonts w:ascii="Arial" w:eastAsia="Times New Roman" w:hAnsi="Arial" w:cs="Arial"/>
                <w:sz w:val="20"/>
                <w:szCs w:val="20"/>
                <w:lang w:eastAsia="nl-NL"/>
              </w:rPr>
              <w:t>freonlike</w:t>
            </w:r>
            <w:proofErr w:type="spellEnd"/>
            <w:r w:rsidRPr="00A043E1">
              <w:rPr>
                <w:rFonts w:ascii="Arial" w:eastAsia="Times New Roman" w:hAnsi="Arial" w:cs="Arial"/>
                <w:sz w:val="20"/>
                <w:szCs w:val="20"/>
                <w:lang w:eastAsia="nl-NL"/>
              </w:rPr>
              <w:t xml:space="preserve"> </w:t>
            </w:r>
            <w:proofErr w:type="spellStart"/>
            <w:r w:rsidRPr="00A043E1">
              <w:rPr>
                <w:rFonts w:ascii="Arial" w:eastAsia="Times New Roman" w:hAnsi="Arial" w:cs="Arial"/>
                <w:sz w:val="20"/>
                <w:szCs w:val="20"/>
                <w:lang w:eastAsia="nl-NL"/>
              </w:rPr>
              <w:t>groetnis</w:t>
            </w:r>
            <w:proofErr w:type="spellEnd"/>
            <w:r w:rsidRPr="00A043E1">
              <w:rPr>
                <w:rFonts w:ascii="Arial" w:eastAsia="Times New Roman" w:hAnsi="Arial" w:cs="Arial"/>
                <w:sz w:val="20"/>
                <w:szCs w:val="20"/>
                <w:lang w:eastAsia="nl-NL"/>
              </w:rPr>
              <w:t>,</w:t>
            </w:r>
          </w:p>
          <w:p w14:paraId="2BC70A8D"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w:t>
            </w:r>
          </w:p>
          <w:p w14:paraId="0DEC9F03"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Arial" w:eastAsia="Times New Roman" w:hAnsi="Arial" w:cs="Arial"/>
                <w:sz w:val="20"/>
                <w:szCs w:val="20"/>
                <w:lang w:eastAsia="nl-NL"/>
              </w:rPr>
              <w:t>Truus Steenbruggen</w:t>
            </w:r>
          </w:p>
          <w:p w14:paraId="499CFD1F"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Arial" w:eastAsia="Times New Roman" w:hAnsi="Arial" w:cs="Arial"/>
                <w:sz w:val="20"/>
                <w:szCs w:val="20"/>
                <w:lang w:eastAsia="nl-NL"/>
              </w:rPr>
              <w:t>Projectleider KRW</w:t>
            </w:r>
          </w:p>
          <w:p w14:paraId="26A76F98"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Times New Roman" w:eastAsia="Times New Roman" w:hAnsi="Times New Roman" w:cs="Times New Roman"/>
                <w:sz w:val="24"/>
                <w:szCs w:val="24"/>
                <w:lang w:eastAsia="nl-NL"/>
              </w:rPr>
              <w:t> </w:t>
            </w:r>
          </w:p>
          <w:p w14:paraId="0070F230"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Arial" w:eastAsia="Times New Roman" w:hAnsi="Arial" w:cs="Arial"/>
                <w:sz w:val="16"/>
                <w:szCs w:val="16"/>
                <w:lang w:eastAsia="nl-NL"/>
              </w:rPr>
              <w:t>058 2925442/06 25352420</w:t>
            </w:r>
          </w:p>
          <w:p w14:paraId="0807D85C"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Arial" w:eastAsia="Times New Roman" w:hAnsi="Arial" w:cs="Arial"/>
                <w:sz w:val="16"/>
                <w:szCs w:val="16"/>
                <w:u w:val="single"/>
                <w:lang w:eastAsia="nl-NL"/>
              </w:rPr>
              <w:t>g.j.m.steenbruggen</w:t>
            </w:r>
            <w:hyperlink r:id="rId5" w:tgtFrame="_blank" w:history="1">
              <w:r w:rsidRPr="00A043E1">
                <w:rPr>
                  <w:rFonts w:ascii="Arial" w:eastAsia="Times New Roman" w:hAnsi="Arial" w:cs="Arial"/>
                  <w:sz w:val="16"/>
                  <w:szCs w:val="16"/>
                  <w:u w:val="single"/>
                  <w:lang w:eastAsia="nl-NL"/>
                </w:rPr>
                <w:t>@fryslan.frl</w:t>
              </w:r>
            </w:hyperlink>
          </w:p>
        </w:tc>
        <w:tc>
          <w:tcPr>
            <w:tcW w:w="3544" w:type="dxa"/>
            <w:tcMar>
              <w:top w:w="0" w:type="dxa"/>
              <w:left w:w="108" w:type="dxa"/>
              <w:bottom w:w="0" w:type="dxa"/>
              <w:right w:w="108" w:type="dxa"/>
            </w:tcMar>
            <w:vAlign w:val="bottom"/>
            <w:hideMark/>
          </w:tcPr>
          <w:p w14:paraId="3003E863"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p>
          <w:p w14:paraId="20F6EE54"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hyperlink r:id="rId6" w:tgtFrame="_blank" w:history="1">
              <w:proofErr w:type="spellStart"/>
              <w:r w:rsidRPr="00A043E1">
                <w:rPr>
                  <w:rFonts w:ascii="Arial" w:eastAsia="Times New Roman" w:hAnsi="Arial" w:cs="Arial"/>
                  <w:sz w:val="16"/>
                  <w:szCs w:val="16"/>
                  <w:u w:val="single"/>
                  <w:lang w:eastAsia="nl-NL"/>
                </w:rPr>
                <w:t>Tweebaksmarkt</w:t>
              </w:r>
              <w:proofErr w:type="spellEnd"/>
              <w:r w:rsidRPr="00A043E1">
                <w:rPr>
                  <w:rFonts w:ascii="Arial" w:eastAsia="Times New Roman" w:hAnsi="Arial" w:cs="Arial"/>
                  <w:sz w:val="16"/>
                  <w:szCs w:val="16"/>
                  <w:u w:val="single"/>
                  <w:lang w:eastAsia="nl-NL"/>
                </w:rPr>
                <w:t xml:space="preserve"> 52</w:t>
              </w:r>
            </w:hyperlink>
            <w:r w:rsidRPr="00A043E1">
              <w:rPr>
                <w:rFonts w:ascii="Arial" w:eastAsia="Times New Roman" w:hAnsi="Arial" w:cs="Arial"/>
                <w:sz w:val="16"/>
                <w:szCs w:val="16"/>
                <w:lang w:eastAsia="nl-NL"/>
              </w:rPr>
              <w:t xml:space="preserve"> (</w:t>
            </w:r>
            <w:proofErr w:type="spellStart"/>
            <w:r w:rsidRPr="00A043E1">
              <w:rPr>
                <w:rFonts w:ascii="Arial" w:eastAsia="Times New Roman" w:hAnsi="Arial" w:cs="Arial"/>
                <w:sz w:val="16"/>
                <w:szCs w:val="16"/>
                <w:lang w:eastAsia="nl-NL"/>
              </w:rPr>
              <w:t>besikersadres</w:t>
            </w:r>
            <w:proofErr w:type="spellEnd"/>
            <w:r w:rsidRPr="00A043E1">
              <w:rPr>
                <w:rFonts w:ascii="Arial" w:eastAsia="Times New Roman" w:hAnsi="Arial" w:cs="Arial"/>
                <w:sz w:val="16"/>
                <w:szCs w:val="16"/>
                <w:lang w:eastAsia="nl-NL"/>
              </w:rPr>
              <w:t>)</w:t>
            </w:r>
          </w:p>
          <w:p w14:paraId="3C21CBDE"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r w:rsidRPr="00A043E1">
              <w:rPr>
                <w:rFonts w:ascii="Arial" w:eastAsia="Times New Roman" w:hAnsi="Arial" w:cs="Arial"/>
                <w:sz w:val="16"/>
                <w:szCs w:val="16"/>
                <w:lang w:eastAsia="nl-NL"/>
              </w:rPr>
              <w:t>Postbus 20120, 8900 HM  Leeuwarden</w:t>
            </w:r>
            <w:r w:rsidRPr="00A043E1">
              <w:rPr>
                <w:rFonts w:ascii="Arial" w:eastAsia="Times New Roman" w:hAnsi="Arial" w:cs="Arial"/>
                <w:sz w:val="16"/>
                <w:szCs w:val="16"/>
                <w:lang w:eastAsia="nl-NL"/>
              </w:rPr>
              <w:br/>
              <w:t>(058) 292 5925 / </w:t>
            </w:r>
            <w:hyperlink r:id="rId7" w:tgtFrame="_blank" w:history="1">
              <w:r w:rsidRPr="00A043E1">
                <w:rPr>
                  <w:rFonts w:ascii="Arial" w:eastAsia="Times New Roman" w:hAnsi="Arial" w:cs="Arial"/>
                  <w:sz w:val="16"/>
                  <w:szCs w:val="16"/>
                  <w:u w:val="single"/>
                  <w:lang w:eastAsia="nl-NL"/>
                </w:rPr>
                <w:t>provincie@fryslan.frl</w:t>
              </w:r>
            </w:hyperlink>
            <w:r w:rsidRPr="00A043E1">
              <w:rPr>
                <w:rFonts w:ascii="Arial" w:eastAsia="Times New Roman" w:hAnsi="Arial" w:cs="Arial"/>
                <w:sz w:val="16"/>
                <w:szCs w:val="16"/>
                <w:lang w:eastAsia="nl-NL"/>
              </w:rPr>
              <w:br/>
              <w:t>WhatsApp: 06 10 26 88 31</w:t>
            </w:r>
          </w:p>
          <w:p w14:paraId="7796E072" w14:textId="77777777" w:rsidR="00A043E1" w:rsidRPr="00A043E1" w:rsidRDefault="00A043E1" w:rsidP="00A043E1">
            <w:pPr>
              <w:spacing w:before="100" w:beforeAutospacing="1" w:after="100" w:afterAutospacing="1" w:line="240" w:lineRule="auto"/>
              <w:rPr>
                <w:rFonts w:ascii="Times New Roman" w:eastAsia="Times New Roman" w:hAnsi="Times New Roman" w:cs="Times New Roman"/>
                <w:sz w:val="24"/>
                <w:szCs w:val="24"/>
                <w:lang w:eastAsia="nl-NL"/>
              </w:rPr>
            </w:pPr>
            <w:hyperlink r:id="rId8" w:tgtFrame="_blank" w:history="1">
              <w:r w:rsidRPr="00A043E1">
                <w:rPr>
                  <w:rFonts w:ascii="Arial" w:eastAsia="Times New Roman" w:hAnsi="Arial" w:cs="Arial"/>
                  <w:sz w:val="16"/>
                  <w:szCs w:val="16"/>
                  <w:u w:val="single"/>
                  <w:lang w:eastAsia="nl-NL"/>
                </w:rPr>
                <w:t>www.fryslan.frl</w:t>
              </w:r>
            </w:hyperlink>
          </w:p>
        </w:tc>
      </w:tr>
    </w:tbl>
    <w:p w14:paraId="53A51EBA" w14:textId="77777777" w:rsidR="00824762" w:rsidRPr="00A043E1" w:rsidRDefault="00824762"/>
    <w:sectPr w:rsidR="00824762" w:rsidRPr="00A04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F48B1"/>
    <w:multiLevelType w:val="multilevel"/>
    <w:tmpl w:val="ECD4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E1"/>
    <w:rsid w:val="00824762"/>
    <w:rsid w:val="00A043E1"/>
    <w:rsid w:val="00D41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4FD6"/>
  <w15:chartTrackingRefBased/>
  <w15:docId w15:val="{C60BF277-C438-4C8B-B40C-53296160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9661">
      <w:bodyDiv w:val="1"/>
      <w:marLeft w:val="0"/>
      <w:marRight w:val="0"/>
      <w:marTop w:val="0"/>
      <w:marBottom w:val="0"/>
      <w:divBdr>
        <w:top w:val="none" w:sz="0" w:space="0" w:color="auto"/>
        <w:left w:val="none" w:sz="0" w:space="0" w:color="auto"/>
        <w:bottom w:val="none" w:sz="0" w:space="0" w:color="auto"/>
        <w:right w:val="none" w:sz="0" w:space="0" w:color="auto"/>
      </w:divBdr>
      <w:divsChild>
        <w:div w:id="78061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slan.frl/" TargetMode="External"/><Relationship Id="rId3" Type="http://schemas.openxmlformats.org/officeDocument/2006/relationships/settings" Target="settings.xml"/><Relationship Id="rId7" Type="http://schemas.openxmlformats.org/officeDocument/2006/relationships/hyperlink" Target="mailto:provincie@fryslan.f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search/Tweebaksmarkt+52?entry=gmail&amp;source=g" TargetMode="External"/><Relationship Id="rId5" Type="http://schemas.openxmlformats.org/officeDocument/2006/relationships/hyperlink" Target="mailto:@fryslan.fr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3064</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van der Wal</dc:creator>
  <cp:keywords/>
  <dc:description/>
  <cp:lastModifiedBy>Gea van der Wal</cp:lastModifiedBy>
  <cp:revision>1</cp:revision>
  <dcterms:created xsi:type="dcterms:W3CDTF">2021-01-07T20:12:00Z</dcterms:created>
  <dcterms:modified xsi:type="dcterms:W3CDTF">2021-01-07T20:15:00Z</dcterms:modified>
</cp:coreProperties>
</file>